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CEC" w:rsidRPr="00385A9D" w:rsidRDefault="00673CEC" w:rsidP="00673CEC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385A9D">
        <w:rPr>
          <w:rFonts w:ascii="方正小标宋简体" w:eastAsia="方正小标宋简体" w:hint="eastAsia"/>
          <w:sz w:val="32"/>
          <w:szCs w:val="32"/>
        </w:rPr>
        <w:t>电气电子工程学院研究生国家奖学金</w:t>
      </w:r>
      <w:r w:rsidR="00385A9D">
        <w:rPr>
          <w:rFonts w:ascii="方正小标宋简体" w:eastAsia="方正小标宋简体" w:hint="eastAsia"/>
          <w:sz w:val="32"/>
          <w:szCs w:val="32"/>
        </w:rPr>
        <w:t>拟推荐名单排序</w:t>
      </w:r>
    </w:p>
    <w:p w:rsidR="00673CEC" w:rsidRDefault="00673CEC" w:rsidP="00673CEC">
      <w:pPr>
        <w:jc w:val="center"/>
        <w:rPr>
          <w:rFonts w:ascii="仿宋_GB2312" w:eastAsia="仿宋_GB2312"/>
          <w:sz w:val="32"/>
          <w:szCs w:val="32"/>
        </w:rPr>
      </w:pPr>
    </w:p>
    <w:p w:rsidR="00673CEC" w:rsidRDefault="00673CE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姓  名                  加权平均分  科研分  </w:t>
      </w:r>
      <w:r w:rsidR="00F33638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总分</w:t>
      </w:r>
    </w:p>
    <w:p w:rsidR="00F07386" w:rsidRDefault="00673CEC">
      <w:pPr>
        <w:rPr>
          <w:rFonts w:ascii="仿宋_GB2312" w:eastAsia="仿宋_GB2312"/>
          <w:sz w:val="32"/>
          <w:szCs w:val="32"/>
        </w:rPr>
      </w:pPr>
      <w:r w:rsidRPr="00673CEC">
        <w:rPr>
          <w:rFonts w:ascii="仿宋_GB2312" w:eastAsia="仿宋_GB2312" w:hint="eastAsia"/>
          <w:sz w:val="32"/>
          <w:szCs w:val="32"/>
        </w:rPr>
        <w:t>陶思宇</w:t>
      </w:r>
      <w:r>
        <w:rPr>
          <w:rFonts w:ascii="仿宋_GB2312" w:eastAsia="仿宋_GB2312" w:hint="eastAsia"/>
          <w:sz w:val="32"/>
          <w:szCs w:val="32"/>
        </w:rPr>
        <w:t xml:space="preserve">（电气工程）       </w:t>
      </w:r>
      <w:r w:rsidR="00F33638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87.3        7     33.19</w:t>
      </w:r>
    </w:p>
    <w:p w:rsidR="00673CEC" w:rsidRDefault="00673CEC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魏丙坤</w:t>
      </w:r>
      <w:proofErr w:type="gramEnd"/>
      <w:r>
        <w:rPr>
          <w:rFonts w:ascii="仿宋_GB2312" w:eastAsia="仿宋_GB2312" w:hint="eastAsia"/>
          <w:sz w:val="32"/>
          <w:szCs w:val="32"/>
        </w:rPr>
        <w:t>（控制工程）         87.2       4.5    30.66</w:t>
      </w:r>
    </w:p>
    <w:p w:rsidR="00673CEC" w:rsidRDefault="00673CE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刚（控制科学与工程）   90.6      3.33    30.513</w:t>
      </w:r>
    </w:p>
    <w:p w:rsidR="00673CEC" w:rsidRDefault="00673CE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贾  卓（电气工程）         86.9       3      29.07 </w:t>
      </w:r>
      <w:bookmarkStart w:id="0" w:name="_GoBack"/>
      <w:bookmarkEnd w:id="0"/>
    </w:p>
    <w:p w:rsidR="00673CEC" w:rsidRPr="00E42C6D" w:rsidRDefault="00673CEC">
      <w:pPr>
        <w:rPr>
          <w:rFonts w:ascii="仿宋_GB2312" w:eastAsia="仿宋_GB2312"/>
          <w:sz w:val="32"/>
          <w:szCs w:val="32"/>
        </w:rPr>
      </w:pPr>
    </w:p>
    <w:sectPr w:rsidR="00673CEC" w:rsidRPr="00E42C6D" w:rsidSect="00F0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6F8" w:rsidRDefault="003006F8" w:rsidP="00F33638">
      <w:r>
        <w:separator/>
      </w:r>
    </w:p>
  </w:endnote>
  <w:endnote w:type="continuationSeparator" w:id="0">
    <w:p w:rsidR="003006F8" w:rsidRDefault="003006F8" w:rsidP="00F3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6F8" w:rsidRDefault="003006F8" w:rsidP="00F33638">
      <w:r>
        <w:separator/>
      </w:r>
    </w:p>
  </w:footnote>
  <w:footnote w:type="continuationSeparator" w:id="0">
    <w:p w:rsidR="003006F8" w:rsidRDefault="003006F8" w:rsidP="00F3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CEC"/>
    <w:rsid w:val="003006F8"/>
    <w:rsid w:val="00385A9D"/>
    <w:rsid w:val="005F787A"/>
    <w:rsid w:val="00607B3F"/>
    <w:rsid w:val="00673CEC"/>
    <w:rsid w:val="007A3EEA"/>
    <w:rsid w:val="00D06B3E"/>
    <w:rsid w:val="00E42C6D"/>
    <w:rsid w:val="00F07386"/>
    <w:rsid w:val="00F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15830"/>
  <w15:docId w15:val="{CFE0C06B-8F7E-4C42-8D62-CE92CA01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CE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73CE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3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363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3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36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2020-09-30T00:26:00Z</cp:lastPrinted>
  <dcterms:created xsi:type="dcterms:W3CDTF">2020-09-29T06:33:00Z</dcterms:created>
  <dcterms:modified xsi:type="dcterms:W3CDTF">2020-09-30T07:34:00Z</dcterms:modified>
</cp:coreProperties>
</file>